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865F6" w14:textId="2FEFFB29" w:rsidR="0069423C" w:rsidRPr="00007395" w:rsidRDefault="0069423C" w:rsidP="00A90431">
      <w:pPr>
        <w:ind w:left="2160" w:firstLine="720"/>
        <w:rPr>
          <w:rFonts w:ascii="Roboto" w:hAnsi="Roboto"/>
          <w:sz w:val="22"/>
          <w:szCs w:val="22"/>
        </w:rPr>
      </w:pPr>
      <w:r w:rsidRPr="00007395">
        <w:rPr>
          <w:rFonts w:ascii="Roboto" w:hAnsi="Roboto" w:cstheme="minorHAnsi"/>
          <w:noProof/>
          <w:sz w:val="22"/>
          <w:szCs w:val="22"/>
        </w:rPr>
        <w:drawing>
          <wp:anchor distT="0" distB="0" distL="114300" distR="114300" simplePos="0" relativeHeight="251658240" behindDoc="0" locked="0" layoutInCell="1" allowOverlap="1" wp14:anchorId="24831EC0" wp14:editId="7BA97AC8">
            <wp:simplePos x="0" y="0"/>
            <wp:positionH relativeFrom="margin">
              <wp:posOffset>2359025</wp:posOffset>
            </wp:positionH>
            <wp:positionV relativeFrom="paragraph">
              <wp:posOffset>-95250</wp:posOffset>
            </wp:positionV>
            <wp:extent cx="959370" cy="1062074"/>
            <wp:effectExtent l="0" t="0" r="0" b="5080"/>
            <wp:wrapNone/>
            <wp:docPr id="1"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black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9370" cy="10620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4C0886" w14:textId="77777777" w:rsidR="0069423C" w:rsidRPr="00007395" w:rsidRDefault="0069423C" w:rsidP="00A90431">
      <w:pPr>
        <w:ind w:left="2160" w:firstLine="720"/>
        <w:rPr>
          <w:rFonts w:ascii="Roboto" w:hAnsi="Roboto"/>
          <w:sz w:val="22"/>
          <w:szCs w:val="22"/>
        </w:rPr>
      </w:pPr>
    </w:p>
    <w:p w14:paraId="77A5DF5B" w14:textId="77777777" w:rsidR="0069423C" w:rsidRPr="00007395" w:rsidRDefault="00A90431" w:rsidP="00A90431">
      <w:pPr>
        <w:ind w:left="2160" w:firstLine="720"/>
        <w:rPr>
          <w:rFonts w:ascii="Roboto" w:hAnsi="Roboto"/>
          <w:sz w:val="22"/>
          <w:szCs w:val="22"/>
        </w:rPr>
      </w:pPr>
      <w:r w:rsidRPr="00007395">
        <w:rPr>
          <w:rFonts w:ascii="Roboto" w:hAnsi="Roboto"/>
          <w:sz w:val="22"/>
          <w:szCs w:val="22"/>
        </w:rPr>
        <w:t xml:space="preserve">  </w:t>
      </w:r>
    </w:p>
    <w:p w14:paraId="2DE6C055" w14:textId="77777777" w:rsidR="0069423C" w:rsidRPr="00007395" w:rsidRDefault="0069423C" w:rsidP="00A90431">
      <w:pPr>
        <w:ind w:left="2160" w:firstLine="720"/>
        <w:rPr>
          <w:rFonts w:ascii="Roboto" w:hAnsi="Roboto"/>
          <w:sz w:val="22"/>
          <w:szCs w:val="22"/>
        </w:rPr>
      </w:pPr>
    </w:p>
    <w:p w14:paraId="2A8CFA7E" w14:textId="78F6A918" w:rsidR="00A90431" w:rsidRPr="00007395" w:rsidRDefault="0069423C" w:rsidP="00A90431">
      <w:pPr>
        <w:ind w:left="2160" w:firstLine="720"/>
        <w:rPr>
          <w:rFonts w:ascii="Roboto" w:hAnsi="Roboto"/>
          <w:b/>
          <w:bCs/>
          <w:sz w:val="22"/>
          <w:szCs w:val="22"/>
        </w:rPr>
      </w:pPr>
      <w:r w:rsidRPr="00007395">
        <w:rPr>
          <w:rFonts w:ascii="Roboto" w:hAnsi="Roboto"/>
          <w:b/>
          <w:bCs/>
          <w:sz w:val="22"/>
          <w:szCs w:val="22"/>
        </w:rPr>
        <w:t xml:space="preserve">    </w:t>
      </w:r>
      <w:r w:rsidR="00A90431" w:rsidRPr="00007395">
        <w:rPr>
          <w:rFonts w:ascii="Roboto" w:hAnsi="Roboto"/>
          <w:b/>
          <w:bCs/>
          <w:sz w:val="22"/>
          <w:szCs w:val="22"/>
        </w:rPr>
        <w:t>ĐIỀU KHOẢN THAM CHIẾU</w:t>
      </w:r>
    </w:p>
    <w:p w14:paraId="7D727D46" w14:textId="5F7426FD" w:rsidR="00A90431" w:rsidRPr="00007395" w:rsidRDefault="00A90431" w:rsidP="00D218A0">
      <w:pPr>
        <w:jc w:val="center"/>
        <w:rPr>
          <w:rFonts w:ascii="Roboto" w:hAnsi="Roboto"/>
          <w:b/>
          <w:bCs/>
          <w:sz w:val="22"/>
          <w:szCs w:val="22"/>
        </w:rPr>
      </w:pPr>
      <w:r w:rsidRPr="00007395">
        <w:rPr>
          <w:rFonts w:ascii="Roboto" w:hAnsi="Roboto"/>
          <w:b/>
          <w:bCs/>
          <w:sz w:val="22"/>
          <w:szCs w:val="22"/>
        </w:rPr>
        <w:t xml:space="preserve">TƯ VẤN </w:t>
      </w:r>
      <w:r w:rsidR="008F0CFE" w:rsidRPr="00007395">
        <w:rPr>
          <w:rFonts w:ascii="Roboto" w:hAnsi="Roboto"/>
          <w:b/>
          <w:bCs/>
          <w:sz w:val="22"/>
          <w:szCs w:val="22"/>
        </w:rPr>
        <w:t xml:space="preserve">ĐÀO TẠO </w:t>
      </w:r>
      <w:r w:rsidR="004C7D64" w:rsidRPr="00007395">
        <w:rPr>
          <w:rFonts w:ascii="Roboto" w:hAnsi="Roboto"/>
          <w:b/>
          <w:bCs/>
          <w:sz w:val="22"/>
          <w:szCs w:val="22"/>
        </w:rPr>
        <w:t>VỀ KHỞI NGHIỆP</w:t>
      </w:r>
      <w:r w:rsidR="00E435D6" w:rsidRPr="00007395">
        <w:rPr>
          <w:rFonts w:ascii="Roboto" w:hAnsi="Roboto"/>
          <w:b/>
          <w:bCs/>
          <w:sz w:val="22"/>
          <w:szCs w:val="22"/>
        </w:rPr>
        <w:t xml:space="preserve"> XÃ HỘI</w:t>
      </w:r>
      <w:r w:rsidR="004C7D64" w:rsidRPr="00007395">
        <w:rPr>
          <w:rFonts w:ascii="Roboto" w:hAnsi="Roboto"/>
          <w:b/>
          <w:bCs/>
          <w:sz w:val="22"/>
          <w:szCs w:val="22"/>
        </w:rPr>
        <w:t xml:space="preserve"> CHO CÁC NHÓM CỘNG ĐỒNG</w:t>
      </w:r>
    </w:p>
    <w:p w14:paraId="6EE839E2" w14:textId="77777777" w:rsidR="00941D61" w:rsidRPr="00007395" w:rsidRDefault="00941D61" w:rsidP="00A90431">
      <w:pPr>
        <w:ind w:left="720" w:firstLine="720"/>
        <w:rPr>
          <w:rFonts w:ascii="Roboto" w:hAnsi="Roboto"/>
          <w:b/>
          <w:bCs/>
          <w:sz w:val="22"/>
          <w:szCs w:val="22"/>
        </w:rPr>
      </w:pPr>
    </w:p>
    <w:p w14:paraId="2C3CEDE7" w14:textId="77777777" w:rsidR="00A90431" w:rsidRPr="00007395" w:rsidRDefault="00A90431" w:rsidP="00D218A0">
      <w:pPr>
        <w:jc w:val="both"/>
        <w:rPr>
          <w:rFonts w:ascii="Roboto" w:hAnsi="Roboto"/>
          <w:b/>
          <w:bCs/>
          <w:sz w:val="22"/>
          <w:szCs w:val="22"/>
        </w:rPr>
      </w:pPr>
      <w:r w:rsidRPr="00007395">
        <w:rPr>
          <w:rFonts w:ascii="Roboto" w:hAnsi="Roboto"/>
          <w:b/>
          <w:bCs/>
          <w:sz w:val="22"/>
          <w:szCs w:val="22"/>
        </w:rPr>
        <w:t>1. Thông tin chung</w:t>
      </w:r>
    </w:p>
    <w:p w14:paraId="387F79FB" w14:textId="2FEF4010" w:rsidR="00A90431" w:rsidRPr="00007395" w:rsidRDefault="00A90431" w:rsidP="00D218A0">
      <w:pPr>
        <w:jc w:val="both"/>
        <w:rPr>
          <w:rFonts w:ascii="Roboto" w:hAnsi="Roboto"/>
          <w:sz w:val="22"/>
          <w:szCs w:val="22"/>
        </w:rPr>
      </w:pPr>
      <w:r w:rsidRPr="00007395">
        <w:rPr>
          <w:rFonts w:ascii="Roboto" w:hAnsi="Roboto"/>
          <w:sz w:val="22"/>
          <w:szCs w:val="22"/>
        </w:rPr>
        <w:t>Oxfam là một liên minh quốc tế, một phong trào toàn cầu vì một thế giới bình đẳng, không còn nghèo đói và bất công. Oxfam Quốc tế gồm 2</w:t>
      </w:r>
      <w:r w:rsidR="00851B59" w:rsidRPr="00007395">
        <w:rPr>
          <w:rFonts w:ascii="Roboto" w:hAnsi="Roboto"/>
          <w:sz w:val="22"/>
          <w:szCs w:val="22"/>
        </w:rPr>
        <w:t>1</w:t>
      </w:r>
      <w:r w:rsidRPr="00007395">
        <w:rPr>
          <w:rFonts w:ascii="Roboto" w:hAnsi="Roboto"/>
          <w:sz w:val="22"/>
          <w:szCs w:val="22"/>
        </w:rPr>
        <w:t xml:space="preserve"> tổ chức Oxfam thành viên làm việc tại </w:t>
      </w:r>
      <w:r w:rsidR="006D6ADB" w:rsidRPr="00007395">
        <w:rPr>
          <w:rFonts w:ascii="Roboto" w:hAnsi="Roboto"/>
          <w:sz w:val="22"/>
          <w:szCs w:val="22"/>
        </w:rPr>
        <w:t xml:space="preserve">trên </w:t>
      </w:r>
      <w:r w:rsidR="00851B59" w:rsidRPr="00007395">
        <w:rPr>
          <w:rFonts w:ascii="Roboto" w:hAnsi="Roboto"/>
          <w:sz w:val="22"/>
          <w:szCs w:val="22"/>
        </w:rPr>
        <w:t>7</w:t>
      </w:r>
      <w:r w:rsidR="006D6ADB" w:rsidRPr="00007395">
        <w:rPr>
          <w:rFonts w:ascii="Roboto" w:hAnsi="Roboto"/>
          <w:sz w:val="22"/>
          <w:szCs w:val="22"/>
        </w:rPr>
        <w:t>9</w:t>
      </w:r>
      <w:r w:rsidRPr="00007395">
        <w:rPr>
          <w:rFonts w:ascii="Roboto" w:hAnsi="Roboto"/>
          <w:sz w:val="22"/>
          <w:szCs w:val="22"/>
        </w:rPr>
        <w:t xml:space="preserve"> quốc gia</w:t>
      </w:r>
      <w:r w:rsidR="00FA560B" w:rsidRPr="00007395">
        <w:rPr>
          <w:rFonts w:ascii="Roboto" w:hAnsi="Roboto"/>
          <w:sz w:val="22"/>
          <w:szCs w:val="22"/>
        </w:rPr>
        <w:t xml:space="preserve"> trên thế giới</w:t>
      </w:r>
      <w:r w:rsidRPr="00007395">
        <w:rPr>
          <w:rFonts w:ascii="Roboto" w:hAnsi="Roboto"/>
          <w:sz w:val="22"/>
          <w:szCs w:val="22"/>
        </w:rPr>
        <w:t>. Tầm nhìn của Oxfam hướng tới một thế giới công bằng và bền vững. Một thế giới nơi con người và Trái đất là trung tâm của nền kinh tế. Nơi phụ nữ và trẻ em gái không phải đối mặt với bạo lực và phân biệt đối xử. Nơi khủng hoảng khí hậu được kiểm soát.</w:t>
      </w:r>
    </w:p>
    <w:p w14:paraId="5A08214E" w14:textId="7BE8EF0F" w:rsidR="004C7D64" w:rsidRPr="00007395" w:rsidRDefault="00A90431" w:rsidP="00D218A0">
      <w:pPr>
        <w:jc w:val="both"/>
        <w:rPr>
          <w:rFonts w:ascii="Roboto" w:hAnsi="Roboto"/>
          <w:sz w:val="22"/>
          <w:szCs w:val="22"/>
        </w:rPr>
      </w:pPr>
      <w:r w:rsidRPr="00007395">
        <w:rPr>
          <w:rFonts w:ascii="Roboto" w:hAnsi="Roboto"/>
          <w:sz w:val="22"/>
          <w:szCs w:val="22"/>
        </w:rPr>
        <w:t>Oxfam tại Việt Nam</w:t>
      </w:r>
      <w:r w:rsidR="00D3628B" w:rsidRPr="00007395">
        <w:rPr>
          <w:rFonts w:ascii="Roboto" w:hAnsi="Roboto"/>
          <w:sz w:val="22"/>
          <w:szCs w:val="22"/>
        </w:rPr>
        <w:t xml:space="preserve"> (OiV)</w:t>
      </w:r>
      <w:r w:rsidRPr="00007395">
        <w:rPr>
          <w:rFonts w:ascii="Roboto" w:hAnsi="Roboto"/>
          <w:sz w:val="22"/>
          <w:szCs w:val="22"/>
        </w:rPr>
        <w:t xml:space="preserve"> tin rằng việc giảm nghèo, bất công và bất bình đẳng sẽ xảy ra thông qua sự tương tác giữa các công dân tích cực, các quốc gia có trách nhiệm và khu vực tư nhân có trách nhiệm và đó là nền tảng cho sự phát triển của Việt Nam. </w:t>
      </w:r>
    </w:p>
    <w:p w14:paraId="5CB6E16E" w14:textId="3EC884C5" w:rsidR="00FE4AA4" w:rsidRDefault="00A90431" w:rsidP="00D218A0">
      <w:pPr>
        <w:jc w:val="both"/>
        <w:rPr>
          <w:rFonts w:ascii="Roboto" w:hAnsi="Roboto"/>
          <w:sz w:val="22"/>
          <w:szCs w:val="22"/>
        </w:rPr>
      </w:pPr>
      <w:r w:rsidRPr="00007395">
        <w:rPr>
          <w:rFonts w:ascii="Roboto" w:hAnsi="Roboto"/>
          <w:sz w:val="22"/>
          <w:szCs w:val="22"/>
        </w:rPr>
        <w:t xml:space="preserve">Tất cả công việc của chúng tôi được dẫn dắt bởi ba giá trị cốt lõi: Trao quyền, Trách nhiệm giải trình, Tính toàn diện. Để đọc thêm về các giá trị của chúng tôi, vui lòng nhấp vào </w:t>
      </w:r>
      <w:hyperlink r:id="rId6" w:history="1">
        <w:r w:rsidR="00D218A0" w:rsidRPr="00007395">
          <w:rPr>
            <w:rStyle w:val="Hyperlink"/>
            <w:rFonts w:ascii="Roboto" w:hAnsi="Roboto"/>
            <w:sz w:val="22"/>
            <w:szCs w:val="22"/>
          </w:rPr>
          <w:t>đây</w:t>
        </w:r>
      </w:hyperlink>
      <w:r w:rsidRPr="00007395">
        <w:rPr>
          <w:rFonts w:ascii="Roboto" w:hAnsi="Roboto"/>
          <w:sz w:val="22"/>
          <w:szCs w:val="22"/>
        </w:rPr>
        <w:t>.</w:t>
      </w:r>
    </w:p>
    <w:p w14:paraId="030D3BA2" w14:textId="4CF4963F" w:rsidR="00FE4AA4" w:rsidRPr="00A56394" w:rsidRDefault="00FE4AA4" w:rsidP="00D218A0">
      <w:pPr>
        <w:jc w:val="both"/>
        <w:rPr>
          <w:rFonts w:ascii="Roboto" w:hAnsi="Roboto"/>
          <w:sz w:val="22"/>
          <w:szCs w:val="22"/>
        </w:rPr>
      </w:pPr>
      <w:r w:rsidRPr="00A56394">
        <w:rPr>
          <w:rFonts w:ascii="Roboto" w:hAnsi="Roboto"/>
          <w:sz w:val="22"/>
          <w:szCs w:val="22"/>
        </w:rPr>
        <w:t>Công bằng cho Tất cả</w:t>
      </w:r>
      <w:r w:rsidR="00BA2C51" w:rsidRPr="00A56394">
        <w:rPr>
          <w:rFonts w:ascii="Roboto" w:hAnsi="Roboto"/>
          <w:sz w:val="22"/>
          <w:szCs w:val="22"/>
        </w:rPr>
        <w:t xml:space="preserve"> (F4A)</w:t>
      </w:r>
      <w:r w:rsidRPr="00A56394">
        <w:rPr>
          <w:rFonts w:ascii="Roboto" w:hAnsi="Roboto"/>
          <w:sz w:val="22"/>
          <w:szCs w:val="22"/>
        </w:rPr>
        <w:t xml:space="preserve"> là một chương trình toàn cầu do Bộ Ngoại giao Hà Lan </w:t>
      </w:r>
      <w:r w:rsidR="003F6558" w:rsidRPr="00A56394">
        <w:rPr>
          <w:rFonts w:ascii="Roboto" w:hAnsi="Roboto"/>
          <w:sz w:val="22"/>
          <w:szCs w:val="22"/>
        </w:rPr>
        <w:t>tài trợ</w:t>
      </w:r>
      <w:r w:rsidRPr="00A56394">
        <w:rPr>
          <w:rFonts w:ascii="Roboto" w:hAnsi="Roboto"/>
          <w:sz w:val="22"/>
          <w:szCs w:val="22"/>
        </w:rPr>
        <w:t xml:space="preserve">, được triển khai từ ngày </w:t>
      </w:r>
      <w:r w:rsidR="0003750C" w:rsidRPr="00A56394">
        <w:rPr>
          <w:rFonts w:ascii="Roboto" w:hAnsi="Roboto"/>
          <w:sz w:val="22"/>
          <w:szCs w:val="22"/>
        </w:rPr>
        <w:t>0</w:t>
      </w:r>
      <w:r w:rsidRPr="00A56394">
        <w:rPr>
          <w:rFonts w:ascii="Roboto" w:hAnsi="Roboto"/>
          <w:sz w:val="22"/>
          <w:szCs w:val="22"/>
        </w:rPr>
        <w:t xml:space="preserve">1 tháng </w:t>
      </w:r>
      <w:r w:rsidR="0003750C" w:rsidRPr="00A56394">
        <w:rPr>
          <w:rFonts w:ascii="Roboto" w:hAnsi="Roboto"/>
          <w:sz w:val="22"/>
          <w:szCs w:val="22"/>
        </w:rPr>
        <w:t>0</w:t>
      </w:r>
      <w:r w:rsidRPr="00A56394">
        <w:rPr>
          <w:rFonts w:ascii="Roboto" w:hAnsi="Roboto"/>
          <w:sz w:val="22"/>
          <w:szCs w:val="22"/>
        </w:rPr>
        <w:t>1 năm 2021 đến ngày 31 tháng 12 năm 2025. Mục tiêu chính của chương trình này là thúc đẩy chuỗi giá trị và thương mại tại 14 quốc gia theo hướng toàn diện và bền vững hơn. Để hiện thực hóa mục tiêu này, O</w:t>
      </w:r>
      <w:r w:rsidR="004A6674" w:rsidRPr="00A56394">
        <w:rPr>
          <w:rFonts w:ascii="Roboto" w:hAnsi="Roboto"/>
          <w:sz w:val="22"/>
          <w:szCs w:val="22"/>
        </w:rPr>
        <w:t>iV</w:t>
      </w:r>
      <w:r w:rsidR="00AB1CE0" w:rsidRPr="00A56394">
        <w:rPr>
          <w:rFonts w:ascii="Roboto" w:hAnsi="Roboto"/>
          <w:sz w:val="22"/>
          <w:szCs w:val="22"/>
        </w:rPr>
        <w:t xml:space="preserve"> đã</w:t>
      </w:r>
      <w:r w:rsidRPr="00A56394">
        <w:rPr>
          <w:rFonts w:ascii="Roboto" w:hAnsi="Roboto"/>
          <w:sz w:val="22"/>
          <w:szCs w:val="22"/>
        </w:rPr>
        <w:t xml:space="preserve"> hợp tác với nhiều bên liên quan, bao gồm các tổ chức xã hội, viện nghiên cứu, khu vực tư nhân, và các cơ quan chính quyền địa phương và quốc gia.</w:t>
      </w:r>
      <w:r w:rsidR="003148EF" w:rsidRPr="00A56394">
        <w:rPr>
          <w:rFonts w:ascii="Roboto" w:hAnsi="Roboto"/>
          <w:sz w:val="22"/>
          <w:szCs w:val="22"/>
        </w:rPr>
        <w:t xml:space="preserve"> </w:t>
      </w:r>
    </w:p>
    <w:p w14:paraId="051853A3" w14:textId="23159F2F" w:rsidR="006320C3" w:rsidRPr="00007395" w:rsidRDefault="004C7D64" w:rsidP="00470A85">
      <w:pPr>
        <w:jc w:val="both"/>
        <w:rPr>
          <w:rFonts w:ascii="Roboto" w:hAnsi="Roboto"/>
          <w:sz w:val="22"/>
          <w:szCs w:val="22"/>
        </w:rPr>
      </w:pPr>
      <w:bookmarkStart w:id="0" w:name="_Hlk209797196"/>
      <w:r w:rsidRPr="00007395">
        <w:rPr>
          <w:rFonts w:ascii="Roboto" w:hAnsi="Roboto"/>
          <w:sz w:val="22"/>
          <w:szCs w:val="22"/>
        </w:rPr>
        <w:t>Trong khuôn khổ của dự án Công bằng cho tất cả, đã có một số nhóm cộng đồng, hợp tác xã/tổ hợp tác được thành lập, đã và đang thực hiện các sáng kiến về nông nghiệp, chuỗi giá trị. Nhằm hỗ trợ cho các nhóm được trang bị thêm kĩ năng về khởi nghiệp xã hội, kinh doanh, bền vững về tài chính và tác động xã hội</w:t>
      </w:r>
      <w:bookmarkEnd w:id="0"/>
      <w:r w:rsidRPr="00007395">
        <w:rPr>
          <w:rFonts w:ascii="Roboto" w:hAnsi="Roboto"/>
          <w:sz w:val="22"/>
          <w:szCs w:val="22"/>
        </w:rPr>
        <w:t>. O</w:t>
      </w:r>
      <w:r w:rsidR="00333974" w:rsidRPr="00007395">
        <w:rPr>
          <w:rFonts w:ascii="Roboto" w:hAnsi="Roboto"/>
          <w:sz w:val="22"/>
          <w:szCs w:val="22"/>
        </w:rPr>
        <w:t xml:space="preserve">iV </w:t>
      </w:r>
      <w:r w:rsidRPr="00007395">
        <w:rPr>
          <w:rFonts w:ascii="Roboto" w:hAnsi="Roboto"/>
          <w:sz w:val="22"/>
          <w:szCs w:val="22"/>
        </w:rPr>
        <w:t>cần tuyển dụng chuyên gia/nhóm chuyên gia tư vấn (sau đây gọi tắt là ‘’tư vấn”</w:t>
      </w:r>
      <w:r w:rsidR="00087A4A" w:rsidRPr="00007395">
        <w:rPr>
          <w:rFonts w:ascii="Roboto" w:hAnsi="Roboto"/>
          <w:sz w:val="22"/>
          <w:szCs w:val="22"/>
        </w:rPr>
        <w:t>)</w:t>
      </w:r>
      <w:r w:rsidRPr="00007395">
        <w:rPr>
          <w:rFonts w:ascii="Roboto" w:hAnsi="Roboto"/>
          <w:sz w:val="22"/>
          <w:szCs w:val="22"/>
        </w:rPr>
        <w:t xml:space="preserve"> có kinh nghiệm để hỗ trợ cho các nhóm cộng đồng này. </w:t>
      </w:r>
    </w:p>
    <w:p w14:paraId="7B899BE4" w14:textId="77777777" w:rsidR="00A90431" w:rsidRPr="00007395" w:rsidRDefault="00A90431" w:rsidP="00D218A0">
      <w:pPr>
        <w:jc w:val="both"/>
        <w:rPr>
          <w:rFonts w:ascii="Roboto" w:hAnsi="Roboto"/>
          <w:b/>
          <w:bCs/>
          <w:sz w:val="22"/>
          <w:szCs w:val="22"/>
        </w:rPr>
      </w:pPr>
      <w:r w:rsidRPr="00007395">
        <w:rPr>
          <w:rFonts w:ascii="Roboto" w:hAnsi="Roboto"/>
          <w:b/>
          <w:bCs/>
          <w:sz w:val="22"/>
          <w:szCs w:val="22"/>
        </w:rPr>
        <w:t>2. Phạm vi công việc</w:t>
      </w:r>
    </w:p>
    <w:p w14:paraId="13FBE0EF" w14:textId="35C414AB" w:rsidR="00E14070" w:rsidRPr="00007395" w:rsidRDefault="00E14070" w:rsidP="00D218A0">
      <w:pPr>
        <w:pStyle w:val="ListParagraph"/>
        <w:numPr>
          <w:ilvl w:val="0"/>
          <w:numId w:val="3"/>
        </w:numPr>
        <w:jc w:val="both"/>
        <w:rPr>
          <w:rFonts w:ascii="Roboto" w:hAnsi="Roboto"/>
          <w:sz w:val="22"/>
          <w:szCs w:val="22"/>
        </w:rPr>
      </w:pPr>
      <w:r w:rsidRPr="00007395">
        <w:rPr>
          <w:rFonts w:ascii="Roboto" w:hAnsi="Roboto"/>
          <w:sz w:val="22"/>
          <w:szCs w:val="22"/>
        </w:rPr>
        <w:t>Lên kế hoạch</w:t>
      </w:r>
      <w:r w:rsidR="00A33A09" w:rsidRPr="00007395">
        <w:rPr>
          <w:rFonts w:ascii="Roboto" w:hAnsi="Roboto"/>
          <w:sz w:val="22"/>
          <w:szCs w:val="22"/>
        </w:rPr>
        <w:t>, đánh giá nhu cầu</w:t>
      </w:r>
      <w:r w:rsidRPr="00007395">
        <w:rPr>
          <w:rFonts w:ascii="Roboto" w:hAnsi="Roboto"/>
          <w:sz w:val="22"/>
          <w:szCs w:val="22"/>
        </w:rPr>
        <w:t xml:space="preserve"> và thiết kế nội dung tập huấn phù hợp cho các nhóm cộng đồng/hợp tác xã/tổ hợp tác</w:t>
      </w:r>
      <w:r w:rsidR="00255895" w:rsidRPr="00007395">
        <w:rPr>
          <w:rFonts w:ascii="Roboto" w:hAnsi="Roboto"/>
          <w:sz w:val="22"/>
          <w:szCs w:val="22"/>
        </w:rPr>
        <w:t>.</w:t>
      </w:r>
    </w:p>
    <w:p w14:paraId="59A2CAD1" w14:textId="68AE5B47" w:rsidR="00255895" w:rsidRPr="00007395" w:rsidRDefault="00255895" w:rsidP="00D218A0">
      <w:pPr>
        <w:pStyle w:val="ListParagraph"/>
        <w:numPr>
          <w:ilvl w:val="0"/>
          <w:numId w:val="3"/>
        </w:numPr>
        <w:jc w:val="both"/>
        <w:rPr>
          <w:rFonts w:ascii="Roboto" w:hAnsi="Roboto"/>
          <w:sz w:val="22"/>
          <w:szCs w:val="22"/>
        </w:rPr>
      </w:pPr>
      <w:r w:rsidRPr="00007395">
        <w:rPr>
          <w:rFonts w:ascii="Roboto" w:hAnsi="Roboto"/>
          <w:sz w:val="22"/>
          <w:szCs w:val="22"/>
        </w:rPr>
        <w:t>Thực hiện điều hành các thảo luận, tập huấn cho các nhóm cộng đồng/hợp tác xã/tổ hợp tác.</w:t>
      </w:r>
    </w:p>
    <w:p w14:paraId="577AFCBF" w14:textId="1BDED7BB" w:rsidR="00E14070" w:rsidRPr="00007395" w:rsidRDefault="0048543B" w:rsidP="00D218A0">
      <w:pPr>
        <w:pStyle w:val="ListParagraph"/>
        <w:numPr>
          <w:ilvl w:val="0"/>
          <w:numId w:val="3"/>
        </w:numPr>
        <w:jc w:val="both"/>
        <w:rPr>
          <w:rFonts w:ascii="Roboto" w:hAnsi="Roboto"/>
          <w:sz w:val="22"/>
          <w:szCs w:val="22"/>
        </w:rPr>
      </w:pPr>
      <w:r w:rsidRPr="00007395">
        <w:rPr>
          <w:rFonts w:ascii="Roboto" w:hAnsi="Roboto"/>
          <w:sz w:val="22"/>
          <w:szCs w:val="22"/>
        </w:rPr>
        <w:t xml:space="preserve">Truyền cảm hứng </w:t>
      </w:r>
      <w:r w:rsidR="00EF41E4" w:rsidRPr="00007395">
        <w:rPr>
          <w:rFonts w:ascii="Roboto" w:hAnsi="Roboto"/>
          <w:sz w:val="22"/>
          <w:szCs w:val="22"/>
        </w:rPr>
        <w:t xml:space="preserve">cho học viên để phát triển và hoàn thiện các kế hoạch </w:t>
      </w:r>
      <w:r w:rsidR="00255895" w:rsidRPr="00007395">
        <w:rPr>
          <w:rFonts w:ascii="Roboto" w:hAnsi="Roboto"/>
          <w:sz w:val="22"/>
          <w:szCs w:val="22"/>
        </w:rPr>
        <w:t>kinh doanh.</w:t>
      </w:r>
    </w:p>
    <w:p w14:paraId="1034F535" w14:textId="701DFDBF" w:rsidR="00A33A09" w:rsidRPr="00007395" w:rsidRDefault="00A33A09" w:rsidP="00D218A0">
      <w:pPr>
        <w:pStyle w:val="ListParagraph"/>
        <w:numPr>
          <w:ilvl w:val="0"/>
          <w:numId w:val="3"/>
        </w:numPr>
        <w:jc w:val="both"/>
        <w:rPr>
          <w:rFonts w:ascii="Roboto" w:hAnsi="Roboto"/>
          <w:sz w:val="22"/>
          <w:szCs w:val="22"/>
        </w:rPr>
      </w:pPr>
      <w:r w:rsidRPr="00007395">
        <w:rPr>
          <w:rFonts w:ascii="Roboto" w:hAnsi="Roboto"/>
          <w:sz w:val="22"/>
          <w:szCs w:val="22"/>
        </w:rPr>
        <w:lastRenderedPageBreak/>
        <w:t>Hỗ trợ sau tập huấn và kết nối cơ hội học hỏi, tiếp cận nguồn vốn tài trợ nếu có cho các nhóm cộng đ</w:t>
      </w:r>
      <w:r w:rsidR="00CF650F">
        <w:rPr>
          <w:rFonts w:ascii="Roboto" w:hAnsi="Roboto"/>
          <w:sz w:val="22"/>
          <w:szCs w:val="22"/>
        </w:rPr>
        <w:t>ồng</w:t>
      </w:r>
      <w:r w:rsidRPr="00007395">
        <w:rPr>
          <w:rFonts w:ascii="Roboto" w:hAnsi="Roboto"/>
          <w:sz w:val="22"/>
          <w:szCs w:val="22"/>
        </w:rPr>
        <w:t>/hợp tác xã/tổ hợp tác</w:t>
      </w:r>
      <w:r w:rsidR="00B837CE">
        <w:rPr>
          <w:rFonts w:ascii="Roboto" w:hAnsi="Roboto"/>
          <w:sz w:val="22"/>
          <w:szCs w:val="22"/>
        </w:rPr>
        <w:t>.</w:t>
      </w:r>
    </w:p>
    <w:p w14:paraId="7B6C091C" w14:textId="77777777" w:rsidR="00A90431" w:rsidRPr="00007395" w:rsidRDefault="00A90431" w:rsidP="00D218A0">
      <w:pPr>
        <w:jc w:val="both"/>
        <w:rPr>
          <w:rFonts w:ascii="Roboto" w:hAnsi="Roboto"/>
          <w:b/>
          <w:bCs/>
          <w:sz w:val="22"/>
          <w:szCs w:val="22"/>
        </w:rPr>
      </w:pPr>
      <w:r w:rsidRPr="00007395">
        <w:rPr>
          <w:rFonts w:ascii="Roboto" w:hAnsi="Roboto"/>
          <w:b/>
          <w:bCs/>
          <w:sz w:val="22"/>
          <w:szCs w:val="22"/>
        </w:rPr>
        <w:t>3. Kết quả đầu ra mong đợi và thời gian</w:t>
      </w:r>
    </w:p>
    <w:p w14:paraId="7AA66F22" w14:textId="0EAB9B76" w:rsidR="00A90431" w:rsidRPr="00007395" w:rsidRDefault="00E14070" w:rsidP="00D218A0">
      <w:pPr>
        <w:jc w:val="both"/>
        <w:rPr>
          <w:rFonts w:ascii="Roboto" w:hAnsi="Roboto"/>
          <w:sz w:val="22"/>
          <w:szCs w:val="22"/>
        </w:rPr>
      </w:pPr>
      <w:r w:rsidRPr="00007395">
        <w:rPr>
          <w:rFonts w:ascii="Roboto" w:hAnsi="Roboto"/>
          <w:sz w:val="22"/>
          <w:szCs w:val="22"/>
        </w:rPr>
        <w:t>Tập huấn được thực hiện trong thời gian từ 16 – 19/12/20</w:t>
      </w:r>
      <w:r w:rsidR="00E5079B">
        <w:rPr>
          <w:rFonts w:ascii="Roboto" w:hAnsi="Roboto"/>
          <w:sz w:val="22"/>
          <w:szCs w:val="22"/>
        </w:rPr>
        <w:t>2</w:t>
      </w:r>
      <w:r w:rsidRPr="00007395">
        <w:rPr>
          <w:rFonts w:ascii="Roboto" w:hAnsi="Roboto"/>
          <w:sz w:val="22"/>
          <w:szCs w:val="22"/>
        </w:rPr>
        <w:t>5</w:t>
      </w:r>
    </w:p>
    <w:p w14:paraId="5E0254C6" w14:textId="515A0702" w:rsidR="00A90431" w:rsidRPr="00007395" w:rsidRDefault="00A90431" w:rsidP="00D218A0">
      <w:pPr>
        <w:jc w:val="both"/>
        <w:rPr>
          <w:rFonts w:ascii="Roboto" w:hAnsi="Roboto"/>
          <w:b/>
          <w:bCs/>
          <w:i/>
          <w:iCs/>
          <w:sz w:val="22"/>
          <w:szCs w:val="22"/>
        </w:rPr>
      </w:pPr>
      <w:r w:rsidRPr="00007395">
        <w:rPr>
          <w:rFonts w:ascii="Roboto" w:hAnsi="Roboto"/>
          <w:b/>
          <w:bCs/>
          <w:i/>
          <w:iCs/>
          <w:sz w:val="22"/>
          <w:szCs w:val="22"/>
        </w:rPr>
        <w:t xml:space="preserve">Các </w:t>
      </w:r>
      <w:r w:rsidR="00E14070" w:rsidRPr="00007395">
        <w:rPr>
          <w:rFonts w:ascii="Roboto" w:hAnsi="Roboto"/>
          <w:b/>
          <w:bCs/>
          <w:i/>
          <w:iCs/>
          <w:sz w:val="22"/>
          <w:szCs w:val="22"/>
        </w:rPr>
        <w:t>đầu ra dự kiến</w:t>
      </w:r>
    </w:p>
    <w:p w14:paraId="6FC56233" w14:textId="290D7A8E" w:rsidR="00E14070" w:rsidRPr="00007395" w:rsidRDefault="00E14070" w:rsidP="00D218A0">
      <w:pPr>
        <w:jc w:val="both"/>
        <w:rPr>
          <w:rFonts w:ascii="Roboto" w:hAnsi="Roboto"/>
          <w:sz w:val="22"/>
          <w:szCs w:val="22"/>
        </w:rPr>
      </w:pPr>
      <w:r w:rsidRPr="00007395">
        <w:rPr>
          <w:rFonts w:ascii="Roboto" w:hAnsi="Roboto"/>
          <w:sz w:val="22"/>
          <w:szCs w:val="22"/>
        </w:rPr>
        <w:t>Sau khi tham gia tập huấn, các học viên có thể:</w:t>
      </w:r>
    </w:p>
    <w:p w14:paraId="265AE2A4" w14:textId="2175910C" w:rsidR="00E14070" w:rsidRPr="00007395" w:rsidRDefault="00E14070" w:rsidP="00D218A0">
      <w:pPr>
        <w:pStyle w:val="ListParagraph"/>
        <w:numPr>
          <w:ilvl w:val="0"/>
          <w:numId w:val="1"/>
        </w:numPr>
        <w:jc w:val="both"/>
        <w:rPr>
          <w:rFonts w:ascii="Roboto" w:hAnsi="Roboto"/>
          <w:sz w:val="22"/>
          <w:szCs w:val="22"/>
        </w:rPr>
      </w:pPr>
      <w:r w:rsidRPr="00007395">
        <w:rPr>
          <w:rFonts w:ascii="Roboto" w:hAnsi="Roboto"/>
          <w:sz w:val="22"/>
          <w:szCs w:val="22"/>
        </w:rPr>
        <w:t>Hiểu về mô hình kinh doanh và phát triển sản phẩm</w:t>
      </w:r>
    </w:p>
    <w:p w14:paraId="45EEBE83" w14:textId="44828677" w:rsidR="00E14070" w:rsidRPr="00007395" w:rsidRDefault="00E14070" w:rsidP="00D218A0">
      <w:pPr>
        <w:pStyle w:val="ListParagraph"/>
        <w:numPr>
          <w:ilvl w:val="0"/>
          <w:numId w:val="1"/>
        </w:numPr>
        <w:jc w:val="both"/>
        <w:rPr>
          <w:rFonts w:ascii="Roboto" w:hAnsi="Roboto"/>
          <w:sz w:val="22"/>
          <w:szCs w:val="22"/>
        </w:rPr>
      </w:pPr>
      <w:r w:rsidRPr="00007395">
        <w:rPr>
          <w:rFonts w:ascii="Roboto" w:hAnsi="Roboto"/>
          <w:sz w:val="22"/>
          <w:szCs w:val="22"/>
        </w:rPr>
        <w:t>Hiểu về thị trường và khách hàng</w:t>
      </w:r>
    </w:p>
    <w:p w14:paraId="71A176F5" w14:textId="2DE4A7B7" w:rsidR="00E14070" w:rsidRPr="00007395" w:rsidRDefault="00E14070" w:rsidP="00D218A0">
      <w:pPr>
        <w:pStyle w:val="ListParagraph"/>
        <w:numPr>
          <w:ilvl w:val="0"/>
          <w:numId w:val="1"/>
        </w:numPr>
        <w:jc w:val="both"/>
        <w:rPr>
          <w:rFonts w:ascii="Roboto" w:hAnsi="Roboto"/>
          <w:sz w:val="22"/>
          <w:szCs w:val="22"/>
        </w:rPr>
      </w:pPr>
      <w:r w:rsidRPr="00007395">
        <w:rPr>
          <w:rFonts w:ascii="Roboto" w:hAnsi="Roboto"/>
          <w:sz w:val="22"/>
          <w:szCs w:val="22"/>
        </w:rPr>
        <w:t>Hiểu cơ bản về tài chính của doanh nghiệp, huy động vốn, quản lý tài chính</w:t>
      </w:r>
    </w:p>
    <w:p w14:paraId="32368EB3" w14:textId="70EE9A89" w:rsidR="00E14070" w:rsidRPr="00007395" w:rsidRDefault="00E14070" w:rsidP="00D218A0">
      <w:pPr>
        <w:pStyle w:val="ListParagraph"/>
        <w:numPr>
          <w:ilvl w:val="0"/>
          <w:numId w:val="1"/>
        </w:numPr>
        <w:jc w:val="both"/>
        <w:rPr>
          <w:rFonts w:ascii="Roboto" w:hAnsi="Roboto"/>
          <w:sz w:val="22"/>
          <w:szCs w:val="22"/>
        </w:rPr>
      </w:pPr>
      <w:r w:rsidRPr="00007395">
        <w:rPr>
          <w:rFonts w:ascii="Roboto" w:hAnsi="Roboto"/>
          <w:sz w:val="22"/>
          <w:szCs w:val="22"/>
        </w:rPr>
        <w:t xml:space="preserve">Hiểu về tác động </w:t>
      </w:r>
      <w:r w:rsidR="00A33A09" w:rsidRPr="00007395">
        <w:rPr>
          <w:rFonts w:ascii="Roboto" w:hAnsi="Roboto"/>
          <w:sz w:val="22"/>
          <w:szCs w:val="22"/>
        </w:rPr>
        <w:t xml:space="preserve">xã hội </w:t>
      </w:r>
      <w:r w:rsidRPr="00007395">
        <w:rPr>
          <w:rFonts w:ascii="Roboto" w:hAnsi="Roboto"/>
          <w:sz w:val="22"/>
          <w:szCs w:val="22"/>
        </w:rPr>
        <w:t>và môi trường</w:t>
      </w:r>
    </w:p>
    <w:p w14:paraId="741634B4" w14:textId="37026EB9" w:rsidR="005728E5" w:rsidRPr="00007395" w:rsidRDefault="005728E5" w:rsidP="00D218A0">
      <w:pPr>
        <w:pStyle w:val="ListParagraph"/>
        <w:numPr>
          <w:ilvl w:val="0"/>
          <w:numId w:val="1"/>
        </w:numPr>
        <w:jc w:val="both"/>
        <w:rPr>
          <w:rFonts w:ascii="Roboto" w:hAnsi="Roboto"/>
          <w:sz w:val="22"/>
          <w:szCs w:val="22"/>
        </w:rPr>
      </w:pPr>
      <w:r w:rsidRPr="00007395">
        <w:rPr>
          <w:rFonts w:ascii="Roboto" w:hAnsi="Roboto"/>
          <w:sz w:val="22"/>
          <w:szCs w:val="22"/>
        </w:rPr>
        <w:t xml:space="preserve">Nắm rõ lộ trình phát triển khởi nghiệp từ các ý tưởng kinh doanh.  </w:t>
      </w:r>
    </w:p>
    <w:p w14:paraId="448FC2B3" w14:textId="77777777" w:rsidR="00D74FA4" w:rsidRPr="00007395" w:rsidRDefault="00E14070" w:rsidP="00D218A0">
      <w:pPr>
        <w:pStyle w:val="ListParagraph"/>
        <w:numPr>
          <w:ilvl w:val="0"/>
          <w:numId w:val="1"/>
        </w:numPr>
        <w:jc w:val="both"/>
        <w:rPr>
          <w:rFonts w:ascii="Roboto" w:hAnsi="Roboto"/>
          <w:sz w:val="22"/>
          <w:szCs w:val="22"/>
        </w:rPr>
      </w:pPr>
      <w:r w:rsidRPr="00007395">
        <w:rPr>
          <w:rFonts w:ascii="Roboto" w:hAnsi="Roboto"/>
          <w:sz w:val="22"/>
          <w:szCs w:val="22"/>
        </w:rPr>
        <w:t>Thực hành và áp dụng cho hoạt động kinh doanh của nhóm/hợp tác xã/tổ hợp tác</w:t>
      </w:r>
      <w:r w:rsidR="00E02747" w:rsidRPr="00007395">
        <w:rPr>
          <w:rFonts w:ascii="Roboto" w:hAnsi="Roboto"/>
          <w:sz w:val="22"/>
          <w:szCs w:val="22"/>
        </w:rPr>
        <w:t>.</w:t>
      </w:r>
    </w:p>
    <w:p w14:paraId="4E961D27" w14:textId="77777777" w:rsidR="00A90431" w:rsidRPr="00007395" w:rsidRDefault="00A90431" w:rsidP="00D218A0">
      <w:pPr>
        <w:jc w:val="both"/>
        <w:rPr>
          <w:rFonts w:ascii="Roboto" w:hAnsi="Roboto"/>
          <w:b/>
          <w:bCs/>
          <w:sz w:val="22"/>
          <w:szCs w:val="22"/>
        </w:rPr>
      </w:pPr>
      <w:r w:rsidRPr="00007395">
        <w:rPr>
          <w:rFonts w:ascii="Roboto" w:hAnsi="Roboto"/>
          <w:b/>
          <w:bCs/>
          <w:sz w:val="22"/>
          <w:szCs w:val="22"/>
        </w:rPr>
        <w:t>4. Yêu cầu đối với Tư vấn</w:t>
      </w:r>
    </w:p>
    <w:p w14:paraId="6FE94977" w14:textId="77777777" w:rsidR="00A90431" w:rsidRPr="00007395" w:rsidRDefault="00A90431" w:rsidP="00D218A0">
      <w:pPr>
        <w:jc w:val="both"/>
        <w:rPr>
          <w:rFonts w:ascii="Roboto" w:hAnsi="Roboto"/>
          <w:sz w:val="22"/>
          <w:szCs w:val="22"/>
        </w:rPr>
      </w:pPr>
      <w:r w:rsidRPr="00007395">
        <w:rPr>
          <w:rFonts w:ascii="Roboto" w:hAnsi="Roboto"/>
          <w:sz w:val="22"/>
          <w:szCs w:val="22"/>
        </w:rPr>
        <w:t>Tổ chức hoặc (các) cá nhân cần đáp ứng các yêu cầu về kinh nghiệm, năng lực sau:</w:t>
      </w:r>
    </w:p>
    <w:p w14:paraId="63B45470" w14:textId="5FAAB673" w:rsidR="00A90431" w:rsidRPr="00A5212E" w:rsidRDefault="00A90431" w:rsidP="00B552E8">
      <w:pPr>
        <w:pStyle w:val="ListParagraph"/>
        <w:numPr>
          <w:ilvl w:val="0"/>
          <w:numId w:val="8"/>
        </w:numPr>
        <w:jc w:val="both"/>
        <w:rPr>
          <w:rFonts w:ascii="Roboto" w:hAnsi="Roboto"/>
          <w:sz w:val="22"/>
          <w:szCs w:val="22"/>
        </w:rPr>
      </w:pPr>
      <w:r w:rsidRPr="00A5212E">
        <w:rPr>
          <w:rFonts w:ascii="Roboto" w:hAnsi="Roboto"/>
          <w:sz w:val="22"/>
          <w:szCs w:val="22"/>
        </w:rPr>
        <w:t xml:space="preserve">Kiến thức chuyên môn và thực tiễn về </w:t>
      </w:r>
      <w:r w:rsidR="00272C14" w:rsidRPr="00A5212E">
        <w:rPr>
          <w:rFonts w:ascii="Roboto" w:hAnsi="Roboto"/>
          <w:sz w:val="22"/>
          <w:szCs w:val="22"/>
        </w:rPr>
        <w:t xml:space="preserve">phát triển, đầu tư, gây quỹ, </w:t>
      </w:r>
      <w:r w:rsidR="00DD0B04" w:rsidRPr="00A5212E">
        <w:rPr>
          <w:rFonts w:ascii="Roboto" w:hAnsi="Roboto"/>
          <w:sz w:val="22"/>
          <w:szCs w:val="22"/>
        </w:rPr>
        <w:t xml:space="preserve">kinh doanh, </w:t>
      </w:r>
      <w:r w:rsidR="00272C14" w:rsidRPr="00A5212E">
        <w:rPr>
          <w:rFonts w:ascii="Roboto" w:hAnsi="Roboto"/>
          <w:sz w:val="22"/>
          <w:szCs w:val="22"/>
        </w:rPr>
        <w:t>khởi nghiệp.</w:t>
      </w:r>
    </w:p>
    <w:p w14:paraId="6D6FB413" w14:textId="4FA40D90" w:rsidR="00DC53CF" w:rsidRPr="00A5212E" w:rsidRDefault="00DC53CF" w:rsidP="00B552E8">
      <w:pPr>
        <w:pStyle w:val="ListParagraph"/>
        <w:numPr>
          <w:ilvl w:val="0"/>
          <w:numId w:val="8"/>
        </w:numPr>
        <w:jc w:val="both"/>
        <w:rPr>
          <w:rFonts w:ascii="Roboto" w:hAnsi="Roboto"/>
          <w:sz w:val="22"/>
          <w:szCs w:val="22"/>
        </w:rPr>
      </w:pPr>
      <w:r w:rsidRPr="00A5212E">
        <w:rPr>
          <w:rFonts w:ascii="Roboto" w:hAnsi="Roboto"/>
          <w:sz w:val="22"/>
          <w:szCs w:val="22"/>
        </w:rPr>
        <w:t xml:space="preserve">Có phương pháp tập huấn đa dạng linh hoạt, </w:t>
      </w:r>
      <w:r w:rsidR="00BC44CD" w:rsidRPr="00A5212E">
        <w:rPr>
          <w:rFonts w:ascii="Roboto" w:hAnsi="Roboto"/>
          <w:sz w:val="22"/>
          <w:szCs w:val="22"/>
        </w:rPr>
        <w:t xml:space="preserve">áp dụng phương pháp học qua trải nghiệm </w:t>
      </w:r>
      <w:r w:rsidRPr="00A5212E">
        <w:rPr>
          <w:rFonts w:ascii="Roboto" w:hAnsi="Roboto"/>
          <w:sz w:val="22"/>
          <w:szCs w:val="22"/>
        </w:rPr>
        <w:t>phù hợp</w:t>
      </w:r>
      <w:r w:rsidR="008D4B18" w:rsidRPr="00A5212E">
        <w:rPr>
          <w:rFonts w:ascii="Roboto" w:hAnsi="Roboto"/>
          <w:sz w:val="22"/>
          <w:szCs w:val="22"/>
        </w:rPr>
        <w:t>, đặc biệt là</w:t>
      </w:r>
      <w:r w:rsidRPr="00A5212E">
        <w:rPr>
          <w:rFonts w:ascii="Roboto" w:hAnsi="Roboto"/>
          <w:sz w:val="22"/>
          <w:szCs w:val="22"/>
        </w:rPr>
        <w:t xml:space="preserve"> với đối tượng</w:t>
      </w:r>
      <w:r w:rsidR="008D4B18" w:rsidRPr="00A5212E">
        <w:rPr>
          <w:rFonts w:ascii="Roboto" w:hAnsi="Roboto"/>
          <w:sz w:val="22"/>
          <w:szCs w:val="22"/>
        </w:rPr>
        <w:t xml:space="preserve"> là những người nông dân, dân tộc thiểu số.</w:t>
      </w:r>
      <w:r w:rsidR="00DD0B04" w:rsidRPr="00A5212E">
        <w:rPr>
          <w:rFonts w:ascii="Roboto" w:hAnsi="Roboto"/>
          <w:sz w:val="22"/>
          <w:szCs w:val="22"/>
        </w:rPr>
        <w:t xml:space="preserve"> </w:t>
      </w:r>
      <w:r w:rsidRPr="00A5212E">
        <w:rPr>
          <w:rFonts w:ascii="Roboto" w:hAnsi="Roboto"/>
          <w:sz w:val="22"/>
          <w:szCs w:val="22"/>
        </w:rPr>
        <w:t xml:space="preserve"> </w:t>
      </w:r>
    </w:p>
    <w:p w14:paraId="730649A4" w14:textId="0A074C44" w:rsidR="00A90431" w:rsidRPr="00A5212E" w:rsidRDefault="00107B76" w:rsidP="00B552E8">
      <w:pPr>
        <w:pStyle w:val="ListParagraph"/>
        <w:numPr>
          <w:ilvl w:val="0"/>
          <w:numId w:val="8"/>
        </w:numPr>
        <w:jc w:val="both"/>
        <w:rPr>
          <w:rFonts w:ascii="Roboto" w:hAnsi="Roboto"/>
          <w:sz w:val="22"/>
          <w:szCs w:val="22"/>
        </w:rPr>
      </w:pPr>
      <w:r w:rsidRPr="00A5212E">
        <w:rPr>
          <w:rFonts w:ascii="Roboto" w:hAnsi="Roboto"/>
          <w:sz w:val="22"/>
          <w:szCs w:val="22"/>
        </w:rPr>
        <w:t>Cam kết và chuyên nghiệp trong việc đảm bảo tiến độ công việc.</w:t>
      </w:r>
    </w:p>
    <w:p w14:paraId="48225F90" w14:textId="42B0F6F9" w:rsidR="00EF6453" w:rsidRPr="00A5212E" w:rsidRDefault="00EF6453" w:rsidP="00B552E8">
      <w:pPr>
        <w:pStyle w:val="ListParagraph"/>
        <w:numPr>
          <w:ilvl w:val="0"/>
          <w:numId w:val="8"/>
        </w:numPr>
        <w:jc w:val="both"/>
        <w:rPr>
          <w:rFonts w:ascii="Roboto" w:hAnsi="Roboto"/>
          <w:sz w:val="22"/>
          <w:szCs w:val="22"/>
        </w:rPr>
      </w:pPr>
      <w:r w:rsidRPr="00A5212E">
        <w:rPr>
          <w:rFonts w:ascii="Roboto" w:hAnsi="Roboto"/>
          <w:sz w:val="22"/>
          <w:szCs w:val="22"/>
        </w:rPr>
        <w:t>Có kinh nghiệm làm việc với các tổ chức phi chính phủ</w:t>
      </w:r>
      <w:r w:rsidR="00AB53B4" w:rsidRPr="00A5212E">
        <w:rPr>
          <w:rFonts w:ascii="Roboto" w:hAnsi="Roboto"/>
          <w:sz w:val="22"/>
          <w:szCs w:val="22"/>
        </w:rPr>
        <w:t xml:space="preserve"> và các nhóm cộng đồng</w:t>
      </w:r>
      <w:r w:rsidR="005908F7" w:rsidRPr="00A5212E">
        <w:rPr>
          <w:rFonts w:ascii="Roboto" w:hAnsi="Roboto"/>
          <w:sz w:val="22"/>
          <w:szCs w:val="22"/>
        </w:rPr>
        <w:t>.</w:t>
      </w:r>
    </w:p>
    <w:p w14:paraId="6485D6E1" w14:textId="1F12830F" w:rsidR="006B12DA" w:rsidRPr="00A5212E" w:rsidRDefault="006B12DA" w:rsidP="00B552E8">
      <w:pPr>
        <w:pStyle w:val="ListParagraph"/>
        <w:numPr>
          <w:ilvl w:val="0"/>
          <w:numId w:val="8"/>
        </w:numPr>
        <w:jc w:val="both"/>
        <w:rPr>
          <w:rFonts w:ascii="Roboto" w:hAnsi="Roboto"/>
          <w:sz w:val="22"/>
          <w:szCs w:val="22"/>
        </w:rPr>
      </w:pPr>
      <w:r w:rsidRPr="00A5212E">
        <w:rPr>
          <w:rFonts w:ascii="Roboto" w:hAnsi="Roboto"/>
          <w:sz w:val="22"/>
          <w:szCs w:val="22"/>
        </w:rPr>
        <w:t>Đảm bảo</w:t>
      </w:r>
      <w:r w:rsidR="00A90431" w:rsidRPr="00A5212E">
        <w:rPr>
          <w:rFonts w:ascii="Roboto" w:hAnsi="Roboto"/>
          <w:sz w:val="22"/>
          <w:szCs w:val="22"/>
        </w:rPr>
        <w:t xml:space="preserve"> các nguyên tắc và giá trị của</w:t>
      </w:r>
      <w:r w:rsidRPr="00A5212E">
        <w:rPr>
          <w:rFonts w:ascii="Roboto" w:hAnsi="Roboto"/>
          <w:sz w:val="22"/>
          <w:szCs w:val="22"/>
        </w:rPr>
        <w:t xml:space="preserve"> tổ chức</w:t>
      </w:r>
      <w:r w:rsidR="00A90431" w:rsidRPr="00A5212E">
        <w:rPr>
          <w:rFonts w:ascii="Roboto" w:hAnsi="Roboto"/>
          <w:sz w:val="22"/>
          <w:szCs w:val="22"/>
        </w:rPr>
        <w:t xml:space="preserve"> Oxfam</w:t>
      </w:r>
      <w:r w:rsidR="00107B76" w:rsidRPr="00A5212E">
        <w:rPr>
          <w:rFonts w:ascii="Roboto" w:hAnsi="Roboto"/>
          <w:sz w:val="22"/>
          <w:szCs w:val="22"/>
        </w:rPr>
        <w:t>.</w:t>
      </w:r>
    </w:p>
    <w:p w14:paraId="5D407B80" w14:textId="77777777" w:rsidR="00A90431" w:rsidRPr="00007395" w:rsidRDefault="00A90431" w:rsidP="00D218A0">
      <w:pPr>
        <w:jc w:val="both"/>
        <w:rPr>
          <w:rFonts w:ascii="Roboto" w:hAnsi="Roboto"/>
          <w:b/>
          <w:bCs/>
          <w:sz w:val="22"/>
          <w:szCs w:val="22"/>
        </w:rPr>
      </w:pPr>
      <w:r w:rsidRPr="00007395">
        <w:rPr>
          <w:rFonts w:ascii="Roboto" w:hAnsi="Roboto"/>
          <w:b/>
          <w:bCs/>
          <w:sz w:val="22"/>
          <w:szCs w:val="22"/>
        </w:rPr>
        <w:t>5. Cách thức nộp hồ sơ</w:t>
      </w:r>
    </w:p>
    <w:p w14:paraId="1169623A" w14:textId="06B2E1C3" w:rsidR="007838E5" w:rsidRPr="00A5212E" w:rsidRDefault="00A90431" w:rsidP="00D218A0">
      <w:pPr>
        <w:jc w:val="both"/>
        <w:rPr>
          <w:rFonts w:ascii="Roboto" w:hAnsi="Roboto"/>
          <w:sz w:val="22"/>
          <w:szCs w:val="22"/>
        </w:rPr>
      </w:pPr>
      <w:r w:rsidRPr="00007395">
        <w:rPr>
          <w:rFonts w:ascii="Roboto" w:hAnsi="Roboto"/>
          <w:sz w:val="22"/>
          <w:szCs w:val="22"/>
        </w:rPr>
        <w:t>Các cá nhân hoặc tổ chức quan tâm đến việc đăng ký gói Tư vấn có thể nộp hồ sơ tại địa chỉ email</w:t>
      </w:r>
      <w:r w:rsidR="005C7674" w:rsidRPr="00007395">
        <w:rPr>
          <w:rFonts w:ascii="Roboto" w:hAnsi="Roboto"/>
          <w:sz w:val="22"/>
          <w:szCs w:val="22"/>
        </w:rPr>
        <w:t xml:space="preserve"> </w:t>
      </w:r>
      <w:hyperlink r:id="rId7" w:history="1">
        <w:r w:rsidR="00F7084A" w:rsidRPr="00007395">
          <w:rPr>
            <w:rStyle w:val="Hyperlink"/>
            <w:rFonts w:ascii="Roboto" w:hAnsi="Roboto"/>
            <w:sz w:val="22"/>
            <w:szCs w:val="22"/>
          </w:rPr>
          <w:t>HR.Vietnam@oxfam.org</w:t>
        </w:r>
      </w:hyperlink>
      <w:r w:rsidR="00F7084A" w:rsidRPr="00007395">
        <w:rPr>
          <w:rFonts w:ascii="Roboto" w:hAnsi="Roboto"/>
          <w:sz w:val="22"/>
          <w:szCs w:val="22"/>
        </w:rPr>
        <w:t xml:space="preserve"> </w:t>
      </w:r>
      <w:r w:rsidRPr="00007395">
        <w:rPr>
          <w:rFonts w:ascii="Roboto" w:hAnsi="Roboto"/>
          <w:sz w:val="22"/>
          <w:szCs w:val="22"/>
        </w:rPr>
        <w:t xml:space="preserve"> trước ngày </w:t>
      </w:r>
      <w:r w:rsidR="00D218A0" w:rsidRPr="00007395">
        <w:rPr>
          <w:rFonts w:ascii="Roboto" w:hAnsi="Roboto"/>
          <w:sz w:val="22"/>
          <w:szCs w:val="22"/>
        </w:rPr>
        <w:t>1</w:t>
      </w:r>
      <w:r w:rsidR="003A5EB6">
        <w:rPr>
          <w:rFonts w:ascii="Roboto" w:hAnsi="Roboto"/>
          <w:sz w:val="22"/>
          <w:szCs w:val="22"/>
        </w:rPr>
        <w:t>7</w:t>
      </w:r>
      <w:r w:rsidRPr="00007395">
        <w:rPr>
          <w:rFonts w:ascii="Roboto" w:hAnsi="Roboto"/>
          <w:sz w:val="22"/>
          <w:szCs w:val="22"/>
        </w:rPr>
        <w:t>/</w:t>
      </w:r>
      <w:r w:rsidR="00CF3D99" w:rsidRPr="00007395">
        <w:rPr>
          <w:rFonts w:ascii="Roboto" w:hAnsi="Roboto"/>
          <w:sz w:val="22"/>
          <w:szCs w:val="22"/>
        </w:rPr>
        <w:t>10</w:t>
      </w:r>
      <w:r w:rsidRPr="00007395">
        <w:rPr>
          <w:rFonts w:ascii="Roboto" w:hAnsi="Roboto"/>
          <w:sz w:val="22"/>
          <w:szCs w:val="22"/>
        </w:rPr>
        <w:t>/202</w:t>
      </w:r>
      <w:r w:rsidR="00CF3D99" w:rsidRPr="00007395">
        <w:rPr>
          <w:rFonts w:ascii="Roboto" w:hAnsi="Roboto"/>
          <w:sz w:val="22"/>
          <w:szCs w:val="22"/>
        </w:rPr>
        <w:t>5</w:t>
      </w:r>
      <w:r w:rsidRPr="00007395">
        <w:rPr>
          <w:rFonts w:ascii="Roboto" w:hAnsi="Roboto"/>
          <w:sz w:val="22"/>
          <w:szCs w:val="22"/>
        </w:rPr>
        <w:t>:</w:t>
      </w:r>
    </w:p>
    <w:p w14:paraId="51E5CD8A" w14:textId="6717A6DD" w:rsidR="00A90431" w:rsidRPr="00007395" w:rsidRDefault="00A90431" w:rsidP="00D218A0">
      <w:pPr>
        <w:jc w:val="both"/>
        <w:rPr>
          <w:rFonts w:ascii="Roboto" w:hAnsi="Roboto"/>
          <w:b/>
          <w:bCs/>
          <w:i/>
          <w:iCs/>
          <w:sz w:val="22"/>
          <w:szCs w:val="22"/>
        </w:rPr>
      </w:pPr>
      <w:r w:rsidRPr="00007395">
        <w:rPr>
          <w:rFonts w:ascii="Roboto" w:hAnsi="Roboto"/>
          <w:b/>
          <w:bCs/>
          <w:i/>
          <w:iCs/>
          <w:sz w:val="22"/>
          <w:szCs w:val="22"/>
        </w:rPr>
        <w:t>Hồ sơ bao gồm:</w:t>
      </w:r>
    </w:p>
    <w:p w14:paraId="780B06BD" w14:textId="79055DDC" w:rsidR="00A90431" w:rsidRPr="00A5212E" w:rsidRDefault="00A90431" w:rsidP="00F6259C">
      <w:pPr>
        <w:pStyle w:val="ListParagraph"/>
        <w:numPr>
          <w:ilvl w:val="0"/>
          <w:numId w:val="9"/>
        </w:numPr>
        <w:jc w:val="both"/>
        <w:rPr>
          <w:rFonts w:ascii="Roboto" w:hAnsi="Roboto"/>
          <w:sz w:val="22"/>
          <w:szCs w:val="22"/>
        </w:rPr>
      </w:pPr>
      <w:r w:rsidRPr="00A5212E">
        <w:rPr>
          <w:rFonts w:ascii="Roboto" w:hAnsi="Roboto"/>
          <w:sz w:val="22"/>
          <w:szCs w:val="22"/>
        </w:rPr>
        <w:t>Porfolio của (các) Tư vấn giới thiệu kinh nghiệm liên quan, các công việc trước đây, những khách hàng nổi bật</w:t>
      </w:r>
      <w:r w:rsidR="00CF3D99" w:rsidRPr="00A5212E">
        <w:rPr>
          <w:rFonts w:ascii="Roboto" w:hAnsi="Roboto"/>
          <w:sz w:val="22"/>
          <w:szCs w:val="22"/>
        </w:rPr>
        <w:t>.</w:t>
      </w:r>
    </w:p>
    <w:p w14:paraId="5A0E782B" w14:textId="0D81DD47" w:rsidR="00A90431" w:rsidRPr="00A5212E" w:rsidRDefault="00A90431" w:rsidP="00F6259C">
      <w:pPr>
        <w:pStyle w:val="ListParagraph"/>
        <w:numPr>
          <w:ilvl w:val="0"/>
          <w:numId w:val="9"/>
        </w:numPr>
        <w:jc w:val="both"/>
        <w:rPr>
          <w:rFonts w:ascii="Roboto" w:hAnsi="Roboto"/>
          <w:sz w:val="22"/>
          <w:szCs w:val="22"/>
        </w:rPr>
      </w:pPr>
      <w:r w:rsidRPr="00A5212E">
        <w:rPr>
          <w:rFonts w:ascii="Roboto" w:hAnsi="Roboto"/>
          <w:sz w:val="22"/>
          <w:szCs w:val="22"/>
        </w:rPr>
        <w:t>CVs của các thành viên trong nhóm phụ trách, với kinh nghiệm liên quan</w:t>
      </w:r>
      <w:r w:rsidR="00CF3D99" w:rsidRPr="00A5212E">
        <w:rPr>
          <w:rFonts w:ascii="Roboto" w:hAnsi="Roboto"/>
          <w:sz w:val="22"/>
          <w:szCs w:val="22"/>
        </w:rPr>
        <w:t>.</w:t>
      </w:r>
    </w:p>
    <w:p w14:paraId="7824FF08" w14:textId="05699B59" w:rsidR="00A90431" w:rsidRPr="00A5212E" w:rsidRDefault="00A90431" w:rsidP="00F6259C">
      <w:pPr>
        <w:pStyle w:val="ListParagraph"/>
        <w:numPr>
          <w:ilvl w:val="0"/>
          <w:numId w:val="9"/>
        </w:numPr>
        <w:jc w:val="both"/>
        <w:rPr>
          <w:rFonts w:ascii="Roboto" w:hAnsi="Roboto"/>
          <w:sz w:val="22"/>
          <w:szCs w:val="22"/>
        </w:rPr>
      </w:pPr>
      <w:r w:rsidRPr="00A5212E">
        <w:rPr>
          <w:rFonts w:ascii="Roboto" w:hAnsi="Roboto"/>
          <w:sz w:val="22"/>
          <w:szCs w:val="22"/>
        </w:rPr>
        <w:t xml:space="preserve">Một đề xuất kỹ thuật </w:t>
      </w:r>
      <w:r w:rsidR="007D68CD" w:rsidRPr="00A5212E">
        <w:rPr>
          <w:rFonts w:ascii="Roboto" w:hAnsi="Roboto"/>
          <w:sz w:val="22"/>
          <w:szCs w:val="22"/>
        </w:rPr>
        <w:t>ngắn gọn, kế hoạch triển khai nhằm đạt được mục tiêu nói trên trong thời gian quy định.</w:t>
      </w:r>
    </w:p>
    <w:p w14:paraId="3E58C7F3" w14:textId="492E017A" w:rsidR="00A90431" w:rsidRPr="00A5212E" w:rsidRDefault="00A90431" w:rsidP="00F6259C">
      <w:pPr>
        <w:pStyle w:val="ListParagraph"/>
        <w:numPr>
          <w:ilvl w:val="0"/>
          <w:numId w:val="9"/>
        </w:numPr>
        <w:jc w:val="both"/>
        <w:rPr>
          <w:rFonts w:ascii="Roboto" w:hAnsi="Roboto"/>
          <w:sz w:val="22"/>
          <w:szCs w:val="22"/>
        </w:rPr>
      </w:pPr>
      <w:r w:rsidRPr="00A5212E">
        <w:rPr>
          <w:rFonts w:ascii="Roboto" w:hAnsi="Roboto"/>
          <w:sz w:val="22"/>
          <w:szCs w:val="22"/>
        </w:rPr>
        <w:t>Một kế hoạch ngân sách đề xu</w:t>
      </w:r>
      <w:r w:rsidR="004B2D7A" w:rsidRPr="00A5212E">
        <w:rPr>
          <w:rFonts w:ascii="Roboto" w:hAnsi="Roboto"/>
          <w:sz w:val="22"/>
          <w:szCs w:val="22"/>
        </w:rPr>
        <w:t>ất</w:t>
      </w:r>
      <w:r w:rsidRPr="00A5212E">
        <w:rPr>
          <w:rFonts w:ascii="Roboto" w:hAnsi="Roboto"/>
          <w:sz w:val="22"/>
          <w:szCs w:val="22"/>
        </w:rPr>
        <w:t>, bao gồm chi phí</w:t>
      </w:r>
      <w:r w:rsidR="00CF3D99" w:rsidRPr="00A5212E">
        <w:rPr>
          <w:rFonts w:ascii="Roboto" w:hAnsi="Roboto"/>
          <w:sz w:val="22"/>
          <w:szCs w:val="22"/>
        </w:rPr>
        <w:t xml:space="preserve"> </w:t>
      </w:r>
      <w:r w:rsidRPr="00A5212E">
        <w:rPr>
          <w:rFonts w:ascii="Roboto" w:hAnsi="Roboto"/>
          <w:sz w:val="22"/>
          <w:szCs w:val="22"/>
        </w:rPr>
        <w:t xml:space="preserve">Tư vấn, </w:t>
      </w:r>
      <w:r w:rsidR="004B2D7A" w:rsidRPr="00A5212E">
        <w:rPr>
          <w:rFonts w:ascii="Roboto" w:hAnsi="Roboto"/>
          <w:sz w:val="22"/>
          <w:szCs w:val="22"/>
        </w:rPr>
        <w:t>và</w:t>
      </w:r>
      <w:r w:rsidRPr="00A5212E">
        <w:rPr>
          <w:rFonts w:ascii="Roboto" w:hAnsi="Roboto"/>
          <w:sz w:val="22"/>
          <w:szCs w:val="22"/>
        </w:rPr>
        <w:t xml:space="preserve"> các chi phí</w:t>
      </w:r>
      <w:r w:rsidR="004B2D7A" w:rsidRPr="00A5212E">
        <w:rPr>
          <w:rFonts w:ascii="Roboto" w:hAnsi="Roboto"/>
          <w:sz w:val="22"/>
          <w:szCs w:val="22"/>
        </w:rPr>
        <w:t xml:space="preserve"> khác</w:t>
      </w:r>
      <w:r w:rsidRPr="00A5212E">
        <w:rPr>
          <w:rFonts w:ascii="Roboto" w:hAnsi="Roboto"/>
          <w:sz w:val="22"/>
          <w:szCs w:val="22"/>
        </w:rPr>
        <w:t xml:space="preserve"> để hoàn thành nhiệm vụ, bao gồm Thuế thu nhập cá nhân hoặc VAT</w:t>
      </w:r>
      <w:r w:rsidR="00CF3D99" w:rsidRPr="00A5212E">
        <w:rPr>
          <w:rFonts w:ascii="Roboto" w:hAnsi="Roboto"/>
          <w:sz w:val="22"/>
          <w:szCs w:val="22"/>
        </w:rPr>
        <w:t>.</w:t>
      </w:r>
    </w:p>
    <w:p w14:paraId="6EFB7A6F" w14:textId="77777777" w:rsidR="00A90431" w:rsidRPr="00007395" w:rsidRDefault="00A90431" w:rsidP="00D218A0">
      <w:pPr>
        <w:jc w:val="both"/>
        <w:rPr>
          <w:rFonts w:ascii="Roboto" w:hAnsi="Roboto"/>
          <w:sz w:val="22"/>
          <w:szCs w:val="22"/>
        </w:rPr>
      </w:pPr>
      <w:r w:rsidRPr="00007395">
        <w:rPr>
          <w:rFonts w:ascii="Roboto" w:hAnsi="Roboto"/>
          <w:sz w:val="22"/>
          <w:szCs w:val="22"/>
        </w:rPr>
        <w:t>------------------</w:t>
      </w:r>
    </w:p>
    <w:p w14:paraId="4094E744" w14:textId="77777777" w:rsidR="00A90431" w:rsidRPr="00007395" w:rsidRDefault="00A90431" w:rsidP="00D218A0">
      <w:pPr>
        <w:jc w:val="both"/>
        <w:rPr>
          <w:rFonts w:ascii="Roboto" w:hAnsi="Roboto"/>
          <w:i/>
          <w:iCs/>
          <w:sz w:val="22"/>
          <w:szCs w:val="22"/>
        </w:rPr>
      </w:pPr>
      <w:r w:rsidRPr="00007395">
        <w:rPr>
          <w:rFonts w:ascii="Roboto" w:hAnsi="Roboto"/>
          <w:i/>
          <w:iCs/>
          <w:sz w:val="22"/>
          <w:szCs w:val="22"/>
        </w:rPr>
        <w:t xml:space="preserve">Oxfam cam kết ngăn chặn bất kỳ hành vi không mong muốn nào tại nơi làm việc bao gồm quấy rối, bóc lột và lạm dụng tình dục, thiếu liêm chính và hành vi sai trái về tài chính; và cam kết thúc đẩy phúc lợi của trẻ em, thanh thiếu niên và người lớn. Oxfam hy vọng tất cả nhân viên và tình nguyện </w:t>
      </w:r>
      <w:r w:rsidRPr="00007395">
        <w:rPr>
          <w:rFonts w:ascii="Roboto" w:hAnsi="Roboto"/>
          <w:i/>
          <w:iCs/>
          <w:sz w:val="22"/>
          <w:szCs w:val="22"/>
        </w:rPr>
        <w:lastRenderedPageBreak/>
        <w:t>viên chia sẻ cam kết này thông qua bộ quy tắc ứng xử của chúng tôi. Chúng tôi đặt ưu tiên cao vào việc đảm bảo rằng chỉ những người chia sẻ và thể hiện giá trị của chúng tôi mới được tuyển dụng để làm việc cho chúng tôi.</w:t>
      </w:r>
    </w:p>
    <w:p w14:paraId="2B78E7C2" w14:textId="77777777" w:rsidR="00A90431" w:rsidRPr="00007395" w:rsidRDefault="00A90431" w:rsidP="00D218A0">
      <w:pPr>
        <w:jc w:val="both"/>
        <w:rPr>
          <w:rFonts w:ascii="Roboto" w:hAnsi="Roboto"/>
          <w:i/>
          <w:iCs/>
          <w:sz w:val="22"/>
          <w:szCs w:val="22"/>
        </w:rPr>
      </w:pPr>
      <w:r w:rsidRPr="00007395">
        <w:rPr>
          <w:rFonts w:ascii="Roboto" w:hAnsi="Roboto"/>
          <w:i/>
          <w:iCs/>
          <w:sz w:val="22"/>
          <w:szCs w:val="22"/>
        </w:rPr>
        <w:t>Chúng tôi rất tiếc rằng chỉ những ứng viên lọt vào danh sách ngắn mới nhận được thông báo.</w:t>
      </w:r>
    </w:p>
    <w:p w14:paraId="0C163CB6" w14:textId="77777777" w:rsidR="007A32D4" w:rsidRPr="00007395" w:rsidRDefault="007A32D4">
      <w:pPr>
        <w:rPr>
          <w:rFonts w:ascii="Roboto" w:hAnsi="Roboto"/>
          <w:sz w:val="22"/>
          <w:szCs w:val="22"/>
        </w:rPr>
      </w:pPr>
    </w:p>
    <w:sectPr w:rsidR="007A32D4" w:rsidRPr="00007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63EF"/>
    <w:multiLevelType w:val="hybridMultilevel"/>
    <w:tmpl w:val="C49E5530"/>
    <w:lvl w:ilvl="0" w:tplc="46741C3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17BAD"/>
    <w:multiLevelType w:val="hybridMultilevel"/>
    <w:tmpl w:val="B4DA87BA"/>
    <w:lvl w:ilvl="0" w:tplc="0C86F446">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33231D"/>
    <w:multiLevelType w:val="hybridMultilevel"/>
    <w:tmpl w:val="9146B4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D5B98"/>
    <w:multiLevelType w:val="hybridMultilevel"/>
    <w:tmpl w:val="BC8E36DE"/>
    <w:lvl w:ilvl="0" w:tplc="5ADC2D8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A21F4B"/>
    <w:multiLevelType w:val="hybridMultilevel"/>
    <w:tmpl w:val="8CD42B7C"/>
    <w:lvl w:ilvl="0" w:tplc="F9B05EAE">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D6965"/>
    <w:multiLevelType w:val="hybridMultilevel"/>
    <w:tmpl w:val="279838A6"/>
    <w:lvl w:ilvl="0" w:tplc="46741C3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420678"/>
    <w:multiLevelType w:val="hybridMultilevel"/>
    <w:tmpl w:val="919C9AFC"/>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B52108E"/>
    <w:multiLevelType w:val="hybridMultilevel"/>
    <w:tmpl w:val="02BC203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8F13180"/>
    <w:multiLevelType w:val="hybridMultilevel"/>
    <w:tmpl w:val="8EC0CD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2961585">
    <w:abstractNumId w:val="8"/>
  </w:num>
  <w:num w:numId="2" w16cid:durableId="53821221">
    <w:abstractNumId w:val="0"/>
  </w:num>
  <w:num w:numId="3" w16cid:durableId="1456872607">
    <w:abstractNumId w:val="2"/>
  </w:num>
  <w:num w:numId="4" w16cid:durableId="1205285875">
    <w:abstractNumId w:val="3"/>
  </w:num>
  <w:num w:numId="5" w16cid:durableId="1472403709">
    <w:abstractNumId w:val="4"/>
  </w:num>
  <w:num w:numId="6" w16cid:durableId="1548250916">
    <w:abstractNumId w:val="1"/>
  </w:num>
  <w:num w:numId="7" w16cid:durableId="1153453910">
    <w:abstractNumId w:val="5"/>
  </w:num>
  <w:num w:numId="8" w16cid:durableId="1438212857">
    <w:abstractNumId w:val="6"/>
  </w:num>
  <w:num w:numId="9" w16cid:durableId="9490501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31"/>
    <w:rsid w:val="00007395"/>
    <w:rsid w:val="00026849"/>
    <w:rsid w:val="0003750C"/>
    <w:rsid w:val="0005299C"/>
    <w:rsid w:val="00087A4A"/>
    <w:rsid w:val="000A3E35"/>
    <w:rsid w:val="000F1FCE"/>
    <w:rsid w:val="000F2711"/>
    <w:rsid w:val="000F278C"/>
    <w:rsid w:val="00107B76"/>
    <w:rsid w:val="00112781"/>
    <w:rsid w:val="00120E8B"/>
    <w:rsid w:val="001A6102"/>
    <w:rsid w:val="001F2806"/>
    <w:rsid w:val="00226501"/>
    <w:rsid w:val="00255895"/>
    <w:rsid w:val="00272C14"/>
    <w:rsid w:val="0027654C"/>
    <w:rsid w:val="002A7FB3"/>
    <w:rsid w:val="002F1A17"/>
    <w:rsid w:val="003148EF"/>
    <w:rsid w:val="00333974"/>
    <w:rsid w:val="00392600"/>
    <w:rsid w:val="003A5EB6"/>
    <w:rsid w:val="003F6558"/>
    <w:rsid w:val="00470A85"/>
    <w:rsid w:val="00483172"/>
    <w:rsid w:val="0048543B"/>
    <w:rsid w:val="004A6674"/>
    <w:rsid w:val="004B2D7A"/>
    <w:rsid w:val="004C7D64"/>
    <w:rsid w:val="004E3FD6"/>
    <w:rsid w:val="005560BB"/>
    <w:rsid w:val="005728E5"/>
    <w:rsid w:val="005908F7"/>
    <w:rsid w:val="005C7674"/>
    <w:rsid w:val="006143CB"/>
    <w:rsid w:val="006320C3"/>
    <w:rsid w:val="0069423C"/>
    <w:rsid w:val="006A5E6A"/>
    <w:rsid w:val="006B12DA"/>
    <w:rsid w:val="006D6ADB"/>
    <w:rsid w:val="007725C5"/>
    <w:rsid w:val="007838E5"/>
    <w:rsid w:val="007A32D4"/>
    <w:rsid w:val="007D68CD"/>
    <w:rsid w:val="007E6BD5"/>
    <w:rsid w:val="00851B59"/>
    <w:rsid w:val="008B769A"/>
    <w:rsid w:val="008D4B18"/>
    <w:rsid w:val="008F0CFE"/>
    <w:rsid w:val="00923AF6"/>
    <w:rsid w:val="00927ED9"/>
    <w:rsid w:val="00941D61"/>
    <w:rsid w:val="00975123"/>
    <w:rsid w:val="009A3D41"/>
    <w:rsid w:val="00A33A09"/>
    <w:rsid w:val="00A5212E"/>
    <w:rsid w:val="00A56394"/>
    <w:rsid w:val="00A73CE6"/>
    <w:rsid w:val="00A851D4"/>
    <w:rsid w:val="00A90431"/>
    <w:rsid w:val="00AB1CE0"/>
    <w:rsid w:val="00AB53B4"/>
    <w:rsid w:val="00B43073"/>
    <w:rsid w:val="00B552E8"/>
    <w:rsid w:val="00B837CE"/>
    <w:rsid w:val="00B86661"/>
    <w:rsid w:val="00BA2C51"/>
    <w:rsid w:val="00BC44CD"/>
    <w:rsid w:val="00BC62B6"/>
    <w:rsid w:val="00CD709D"/>
    <w:rsid w:val="00CF3D99"/>
    <w:rsid w:val="00CF58E5"/>
    <w:rsid w:val="00CF650F"/>
    <w:rsid w:val="00D07BE3"/>
    <w:rsid w:val="00D11997"/>
    <w:rsid w:val="00D218A0"/>
    <w:rsid w:val="00D335B8"/>
    <w:rsid w:val="00D350F7"/>
    <w:rsid w:val="00D3628B"/>
    <w:rsid w:val="00D446C6"/>
    <w:rsid w:val="00D74FA4"/>
    <w:rsid w:val="00D95628"/>
    <w:rsid w:val="00DC53CF"/>
    <w:rsid w:val="00DD0B04"/>
    <w:rsid w:val="00E02747"/>
    <w:rsid w:val="00E14070"/>
    <w:rsid w:val="00E435D6"/>
    <w:rsid w:val="00E5079B"/>
    <w:rsid w:val="00E825A1"/>
    <w:rsid w:val="00EF41E4"/>
    <w:rsid w:val="00EF6453"/>
    <w:rsid w:val="00F03413"/>
    <w:rsid w:val="00F6259C"/>
    <w:rsid w:val="00F7084A"/>
    <w:rsid w:val="00FA560B"/>
    <w:rsid w:val="00FE4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CE3B8"/>
  <w15:chartTrackingRefBased/>
  <w15:docId w15:val="{F3961E93-3D61-463B-9151-3F436D7E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4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4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4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4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4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4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4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4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4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4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4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4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4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4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4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4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4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431"/>
    <w:rPr>
      <w:rFonts w:eastAsiaTheme="majorEastAsia" w:cstheme="majorBidi"/>
      <w:color w:val="272727" w:themeColor="text1" w:themeTint="D8"/>
    </w:rPr>
  </w:style>
  <w:style w:type="paragraph" w:styleId="Title">
    <w:name w:val="Title"/>
    <w:basedOn w:val="Normal"/>
    <w:next w:val="Normal"/>
    <w:link w:val="TitleChar"/>
    <w:uiPriority w:val="10"/>
    <w:qFormat/>
    <w:rsid w:val="00A90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4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4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4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431"/>
    <w:pPr>
      <w:spacing w:before="160"/>
      <w:jc w:val="center"/>
    </w:pPr>
    <w:rPr>
      <w:i/>
      <w:iCs/>
      <w:color w:val="404040" w:themeColor="text1" w:themeTint="BF"/>
    </w:rPr>
  </w:style>
  <w:style w:type="character" w:customStyle="1" w:styleId="QuoteChar">
    <w:name w:val="Quote Char"/>
    <w:basedOn w:val="DefaultParagraphFont"/>
    <w:link w:val="Quote"/>
    <w:uiPriority w:val="29"/>
    <w:rsid w:val="00A90431"/>
    <w:rPr>
      <w:i/>
      <w:iCs/>
      <w:color w:val="404040" w:themeColor="text1" w:themeTint="BF"/>
    </w:rPr>
  </w:style>
  <w:style w:type="paragraph" w:styleId="ListParagraph">
    <w:name w:val="List Paragraph"/>
    <w:basedOn w:val="Normal"/>
    <w:uiPriority w:val="34"/>
    <w:qFormat/>
    <w:rsid w:val="00A90431"/>
    <w:pPr>
      <w:ind w:left="720"/>
      <w:contextualSpacing/>
    </w:pPr>
  </w:style>
  <w:style w:type="character" w:styleId="IntenseEmphasis">
    <w:name w:val="Intense Emphasis"/>
    <w:basedOn w:val="DefaultParagraphFont"/>
    <w:uiPriority w:val="21"/>
    <w:qFormat/>
    <w:rsid w:val="00A90431"/>
    <w:rPr>
      <w:i/>
      <w:iCs/>
      <w:color w:val="0F4761" w:themeColor="accent1" w:themeShade="BF"/>
    </w:rPr>
  </w:style>
  <w:style w:type="paragraph" w:styleId="IntenseQuote">
    <w:name w:val="Intense Quote"/>
    <w:basedOn w:val="Normal"/>
    <w:next w:val="Normal"/>
    <w:link w:val="IntenseQuoteChar"/>
    <w:uiPriority w:val="30"/>
    <w:qFormat/>
    <w:rsid w:val="00A90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431"/>
    <w:rPr>
      <w:i/>
      <w:iCs/>
      <w:color w:val="0F4761" w:themeColor="accent1" w:themeShade="BF"/>
    </w:rPr>
  </w:style>
  <w:style w:type="character" w:styleId="IntenseReference">
    <w:name w:val="Intense Reference"/>
    <w:basedOn w:val="DefaultParagraphFont"/>
    <w:uiPriority w:val="32"/>
    <w:qFormat/>
    <w:rsid w:val="00A90431"/>
    <w:rPr>
      <w:b/>
      <w:bCs/>
      <w:smallCaps/>
      <w:color w:val="0F4761" w:themeColor="accent1" w:themeShade="BF"/>
      <w:spacing w:val="5"/>
    </w:rPr>
  </w:style>
  <w:style w:type="character" w:styleId="Hyperlink">
    <w:name w:val="Hyperlink"/>
    <w:basedOn w:val="DefaultParagraphFont"/>
    <w:uiPriority w:val="99"/>
    <w:unhideWhenUsed/>
    <w:rsid w:val="00F7084A"/>
    <w:rPr>
      <w:color w:val="467886" w:themeColor="hyperlink"/>
      <w:u w:val="single"/>
    </w:rPr>
  </w:style>
  <w:style w:type="character" w:styleId="UnresolvedMention">
    <w:name w:val="Unresolved Mention"/>
    <w:basedOn w:val="DefaultParagraphFont"/>
    <w:uiPriority w:val="99"/>
    <w:semiHidden/>
    <w:unhideWhenUsed/>
    <w:rsid w:val="00F7084A"/>
    <w:rPr>
      <w:color w:val="605E5C"/>
      <w:shd w:val="clear" w:color="auto" w:fill="E1DFDD"/>
    </w:rPr>
  </w:style>
  <w:style w:type="paragraph" w:styleId="Revision">
    <w:name w:val="Revision"/>
    <w:hidden/>
    <w:uiPriority w:val="99"/>
    <w:semiHidden/>
    <w:rsid w:val="00A33A09"/>
    <w:pPr>
      <w:spacing w:after="0" w:line="240" w:lineRule="auto"/>
    </w:pPr>
  </w:style>
  <w:style w:type="character" w:styleId="CommentReference">
    <w:name w:val="annotation reference"/>
    <w:basedOn w:val="DefaultParagraphFont"/>
    <w:uiPriority w:val="99"/>
    <w:semiHidden/>
    <w:unhideWhenUsed/>
    <w:rsid w:val="00A33A09"/>
    <w:rPr>
      <w:sz w:val="16"/>
      <w:szCs w:val="16"/>
    </w:rPr>
  </w:style>
  <w:style w:type="paragraph" w:styleId="CommentText">
    <w:name w:val="annotation text"/>
    <w:basedOn w:val="Normal"/>
    <w:link w:val="CommentTextChar"/>
    <w:uiPriority w:val="99"/>
    <w:unhideWhenUsed/>
    <w:rsid w:val="00A33A09"/>
    <w:pPr>
      <w:spacing w:line="240" w:lineRule="auto"/>
    </w:pPr>
    <w:rPr>
      <w:sz w:val="20"/>
      <w:szCs w:val="20"/>
    </w:rPr>
  </w:style>
  <w:style w:type="character" w:customStyle="1" w:styleId="CommentTextChar">
    <w:name w:val="Comment Text Char"/>
    <w:basedOn w:val="DefaultParagraphFont"/>
    <w:link w:val="CommentText"/>
    <w:uiPriority w:val="99"/>
    <w:rsid w:val="00A33A09"/>
    <w:rPr>
      <w:sz w:val="20"/>
      <w:szCs w:val="20"/>
    </w:rPr>
  </w:style>
  <w:style w:type="paragraph" w:styleId="CommentSubject">
    <w:name w:val="annotation subject"/>
    <w:basedOn w:val="CommentText"/>
    <w:next w:val="CommentText"/>
    <w:link w:val="CommentSubjectChar"/>
    <w:uiPriority w:val="99"/>
    <w:semiHidden/>
    <w:unhideWhenUsed/>
    <w:rsid w:val="00A33A09"/>
    <w:rPr>
      <w:b/>
      <w:bCs/>
    </w:rPr>
  </w:style>
  <w:style w:type="character" w:customStyle="1" w:styleId="CommentSubjectChar">
    <w:name w:val="Comment Subject Char"/>
    <w:basedOn w:val="CommentTextChar"/>
    <w:link w:val="CommentSubject"/>
    <w:uiPriority w:val="99"/>
    <w:semiHidden/>
    <w:rsid w:val="00A33A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Vietnam@oxfa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xfam.org/en/what-we-do/about/how-we-fight-inequality-end-poverty-injustic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Tran Le</dc:creator>
  <cp:keywords/>
  <dc:description/>
  <cp:lastModifiedBy>Linh Tran Le</cp:lastModifiedBy>
  <cp:revision>30</cp:revision>
  <dcterms:created xsi:type="dcterms:W3CDTF">2025-09-26T09:30:00Z</dcterms:created>
  <dcterms:modified xsi:type="dcterms:W3CDTF">2025-10-03T07:05:00Z</dcterms:modified>
</cp:coreProperties>
</file>